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BC" w:rsidRPr="00CD729F" w:rsidRDefault="00CD729F" w:rsidP="00CD729F">
      <w:pPr>
        <w:pStyle w:val="Odlomakpopisa"/>
        <w:numPr>
          <w:ilvl w:val="0"/>
          <w:numId w:val="1"/>
        </w:numPr>
        <w:shd w:val="clear" w:color="auto" w:fill="FFC000" w:themeFill="accent4"/>
        <w:rPr>
          <w:rFonts w:ascii="Comic Sans MS" w:hAnsi="Comic Sans MS"/>
          <w:sz w:val="40"/>
          <w:szCs w:val="40"/>
        </w:rPr>
      </w:pPr>
      <w:r w:rsidRPr="00CD729F">
        <w:rPr>
          <w:rFonts w:ascii="Comic Sans MS" w:hAnsi="Comic Sans MS"/>
          <w:sz w:val="40"/>
          <w:szCs w:val="40"/>
        </w:rPr>
        <w:t>DIO LEKTIRE</w:t>
      </w:r>
    </w:p>
    <w:p w:rsidR="00CD729F" w:rsidRDefault="00CD729F" w:rsidP="00CD729F"/>
    <w:p w:rsidR="00CD729F" w:rsidRPr="0049176B" w:rsidRDefault="00CD729F" w:rsidP="00CD729F">
      <w:pPr>
        <w:shd w:val="clear" w:color="auto" w:fill="FFFFFF"/>
        <w:spacing w:before="150" w:after="0" w:line="240" w:lineRule="auto"/>
        <w:ind w:right="150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hr-HR"/>
        </w:rPr>
      </w:pPr>
      <w:r w:rsidRPr="0049176B">
        <w:rPr>
          <w:rFonts w:ascii="Arial" w:eastAsia="Times New Roman" w:hAnsi="Arial" w:cs="Arial"/>
          <w:b/>
          <w:bCs/>
          <w:color w:val="555555"/>
          <w:sz w:val="36"/>
          <w:szCs w:val="36"/>
          <w:lang w:eastAsia="hr-HR"/>
        </w:rPr>
        <w:t>Lektira</w:t>
      </w:r>
    </w:p>
    <w:p w:rsidR="00CD729F" w:rsidRPr="0049176B" w:rsidRDefault="00CD729F" w:rsidP="00CD729F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49176B">
        <w:rPr>
          <w:rFonts w:ascii="Arial" w:eastAsia="Times New Roman" w:hAnsi="Arial" w:cs="Arial"/>
          <w:noProof/>
          <w:color w:val="9B5C98"/>
          <w:sz w:val="20"/>
          <w:szCs w:val="20"/>
          <w:lang w:eastAsia="hr-HR"/>
        </w:rPr>
        <w:drawing>
          <wp:inline distT="0" distB="0" distL="0" distR="0" wp14:anchorId="3E9E558B" wp14:editId="5B4495C7">
            <wp:extent cx="152400" cy="152400"/>
            <wp:effectExtent l="0" t="0" r="0" b="0"/>
            <wp:docPr id="4" name="Slika 4" descr="Natrag: Repa">
              <a:hlinkClick xmlns:a="http://schemas.openxmlformats.org/drawingml/2006/main" r:id="rId5" tooltip="&quot;Natrag: Rep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rag: Repa">
                      <a:hlinkClick r:id="rId5" tooltip="&quot;Natrag: Rep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76B">
        <w:rPr>
          <w:rFonts w:ascii="Arial" w:eastAsia="Times New Roman" w:hAnsi="Arial" w:cs="Arial"/>
          <w:noProof/>
          <w:color w:val="9B5C98"/>
          <w:sz w:val="20"/>
          <w:szCs w:val="20"/>
          <w:lang w:eastAsia="hr-HR"/>
        </w:rPr>
        <w:drawing>
          <wp:inline distT="0" distB="0" distL="0" distR="0" wp14:anchorId="7132EB2D" wp14:editId="49750F2A">
            <wp:extent cx="152400" cy="152400"/>
            <wp:effectExtent l="0" t="0" r="0" b="0"/>
            <wp:docPr id="3" name="Slika 3" descr="Dalje:  Ježeva kućica">
              <a:hlinkClick xmlns:a="http://schemas.openxmlformats.org/drawingml/2006/main" r:id="rId7" tooltip="&quot;Dalje:  Ježeva kući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lje:  Ježeva kućica">
                      <a:hlinkClick r:id="rId7" tooltip="&quot;Dalje:  Ježeva kućic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9F" w:rsidRPr="0049176B" w:rsidRDefault="00CD729F" w:rsidP="00CD729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hr-HR"/>
        </w:rPr>
      </w:pPr>
      <w:r w:rsidRPr="0049176B">
        <w:rPr>
          <w:rFonts w:ascii="Arial" w:eastAsia="Times New Roman" w:hAnsi="Arial" w:cs="Arial"/>
          <w:b/>
          <w:bCs/>
          <w:color w:val="555555"/>
          <w:sz w:val="27"/>
          <w:szCs w:val="27"/>
          <w:lang w:eastAsia="hr-HR"/>
        </w:rPr>
        <w:t xml:space="preserve">Maca </w:t>
      </w:r>
      <w:proofErr w:type="spellStart"/>
      <w:r w:rsidRPr="0049176B">
        <w:rPr>
          <w:rFonts w:ascii="Arial" w:eastAsia="Times New Roman" w:hAnsi="Arial" w:cs="Arial"/>
          <w:b/>
          <w:bCs/>
          <w:color w:val="555555"/>
          <w:sz w:val="27"/>
          <w:szCs w:val="27"/>
          <w:lang w:eastAsia="hr-HR"/>
        </w:rPr>
        <w:t>papučarica</w:t>
      </w:r>
      <w:proofErr w:type="spellEnd"/>
      <w:r w:rsidRPr="0049176B">
        <w:rPr>
          <w:rFonts w:ascii="Arial" w:eastAsia="Times New Roman" w:hAnsi="Arial" w:cs="Arial"/>
          <w:b/>
          <w:bCs/>
          <w:color w:val="555555"/>
          <w:sz w:val="27"/>
          <w:szCs w:val="27"/>
          <w:lang w:eastAsia="hr-HR"/>
        </w:rPr>
        <w:t xml:space="preserve"> (Ela </w:t>
      </w:r>
      <w:proofErr w:type="spellStart"/>
      <w:r w:rsidRPr="0049176B">
        <w:rPr>
          <w:rFonts w:ascii="Arial" w:eastAsia="Times New Roman" w:hAnsi="Arial" w:cs="Arial"/>
          <w:b/>
          <w:bCs/>
          <w:color w:val="555555"/>
          <w:sz w:val="27"/>
          <w:szCs w:val="27"/>
          <w:lang w:eastAsia="hr-HR"/>
        </w:rPr>
        <w:t>Peroci</w:t>
      </w:r>
      <w:proofErr w:type="spellEnd"/>
      <w:r w:rsidRPr="0049176B">
        <w:rPr>
          <w:rFonts w:ascii="Arial" w:eastAsia="Times New Roman" w:hAnsi="Arial" w:cs="Arial"/>
          <w:b/>
          <w:bCs/>
          <w:color w:val="555555"/>
          <w:sz w:val="27"/>
          <w:szCs w:val="27"/>
          <w:lang w:eastAsia="hr-HR"/>
        </w:rPr>
        <w:t>)</w:t>
      </w:r>
    </w:p>
    <w:p w:rsidR="00CD729F" w:rsidRDefault="00CD729F" w:rsidP="00CD7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hr-HR"/>
        </w:rPr>
      </w:pPr>
      <w:r w:rsidRPr="0049176B">
        <w:rPr>
          <w:rFonts w:ascii="Arial" w:eastAsia="Times New Roman" w:hAnsi="Arial" w:cs="Arial"/>
          <w:color w:val="555555"/>
          <w:sz w:val="27"/>
          <w:szCs w:val="27"/>
          <w:lang w:eastAsia="hr-HR"/>
        </w:rPr>
        <w:t xml:space="preserve">U MALOM selu su malene kućice i u svakoj ima djece u šarenim košuljicama sa crvenim i plavim papučicama na nogama. U tom selu vlada lijepi red. Sve kuće su bijele, svi krovovi na kućama crveni, svi prozori zelenih kapaka. Dvorišta su očišćena i cesta je ravna. Sve je u najljepšem redu, samo su djeca neuredna. Navečer prije spavanja, nitko ne sprema papučice. Narednog dana traže ih pod stolom, iza peći, na stepenicama, u kolicima, među drvećem, u džepu očeva kaputa i poslije dugog traženja nađu jednu papuču u kuhinji, drugu u sobi. </w:t>
      </w:r>
    </w:p>
    <w:p w:rsidR="00CD729F" w:rsidRDefault="00CD729F" w:rsidP="00CD7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hr-HR"/>
        </w:rPr>
      </w:pPr>
    </w:p>
    <w:p w:rsidR="00CD729F" w:rsidRDefault="00CD729F" w:rsidP="00CD7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hr-HR"/>
        </w:rPr>
      </w:pPr>
      <w:r w:rsidRPr="00977182">
        <w:rPr>
          <w:rFonts w:ascii="Arial" w:eastAsia="Times New Roman" w:hAnsi="Arial" w:cs="Arial"/>
          <w:color w:val="555555"/>
          <w:sz w:val="27"/>
          <w:szCs w:val="27"/>
          <w:lang w:eastAsia="hr-HR"/>
        </w:rPr>
        <w:drawing>
          <wp:inline distT="0" distB="0" distL="0" distR="0" wp14:anchorId="2AD394CD" wp14:editId="12004E73">
            <wp:extent cx="4650534" cy="44196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5170" cy="442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29F" w:rsidRDefault="00CD729F" w:rsidP="00CD7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hr-HR"/>
        </w:rPr>
      </w:pPr>
    </w:p>
    <w:p w:rsidR="00CD729F" w:rsidRDefault="00CD729F" w:rsidP="00CD72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555555"/>
          <w:sz w:val="27"/>
          <w:szCs w:val="27"/>
          <w:lang w:eastAsia="hr-HR"/>
        </w:rPr>
        <w:t xml:space="preserve">ZADATAK : </w:t>
      </w:r>
    </w:p>
    <w:p w:rsidR="00CD729F" w:rsidRDefault="00CD729F" w:rsidP="00CD729F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hr-HR"/>
        </w:rPr>
      </w:pPr>
      <w:r w:rsidRPr="00977182">
        <w:rPr>
          <w:rFonts w:ascii="Arial" w:eastAsia="Times New Roman" w:hAnsi="Arial" w:cs="Arial"/>
          <w:color w:val="555555"/>
          <w:sz w:val="27"/>
          <w:szCs w:val="27"/>
          <w:lang w:eastAsia="hr-HR"/>
        </w:rPr>
        <w:t>NACRTAJ SELO GDJE</w:t>
      </w:r>
      <w:r>
        <w:rPr>
          <w:rFonts w:ascii="Arial" w:eastAsia="Times New Roman" w:hAnsi="Arial" w:cs="Arial"/>
          <w:color w:val="555555"/>
          <w:sz w:val="27"/>
          <w:szCs w:val="27"/>
          <w:lang w:eastAsia="hr-HR"/>
        </w:rPr>
        <w:t xml:space="preserve"> </w:t>
      </w:r>
      <w:r w:rsidRPr="00977182">
        <w:rPr>
          <w:rFonts w:ascii="Arial" w:eastAsia="Times New Roman" w:hAnsi="Arial" w:cs="Arial"/>
          <w:color w:val="555555"/>
          <w:sz w:val="27"/>
          <w:szCs w:val="27"/>
          <w:lang w:eastAsia="hr-HR"/>
        </w:rPr>
        <w:t>ŽIVE DJECA</w:t>
      </w:r>
      <w:r>
        <w:rPr>
          <w:rFonts w:ascii="Arial" w:eastAsia="Times New Roman" w:hAnsi="Arial" w:cs="Arial"/>
          <w:color w:val="555555"/>
          <w:sz w:val="27"/>
          <w:szCs w:val="27"/>
          <w:lang w:eastAsia="hr-HR"/>
        </w:rPr>
        <w:t>.</w:t>
      </w:r>
    </w:p>
    <w:p w:rsidR="00CD729F" w:rsidRPr="00CD729F" w:rsidRDefault="00CD729F" w:rsidP="00CD729F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hr-HR"/>
        </w:rPr>
      </w:pPr>
      <w:r w:rsidRPr="00CD729F">
        <w:rPr>
          <w:rFonts w:ascii="Arial" w:eastAsia="Times New Roman" w:hAnsi="Arial" w:cs="Arial"/>
          <w:color w:val="555555"/>
          <w:sz w:val="27"/>
          <w:szCs w:val="27"/>
          <w:lang w:eastAsia="hr-HR"/>
        </w:rPr>
        <w:t>NAPIŠI KAKVA SU DJECA U TOM SELU.</w:t>
      </w:r>
      <w:bookmarkStart w:id="0" w:name="_GoBack"/>
      <w:bookmarkEnd w:id="0"/>
    </w:p>
    <w:p w:rsidR="00CD729F" w:rsidRPr="00CD729F" w:rsidRDefault="00CD729F" w:rsidP="00CD729F">
      <w:pPr>
        <w:rPr>
          <w:rFonts w:ascii="Arial" w:eastAsia="Times New Roman" w:hAnsi="Arial" w:cs="Arial"/>
          <w:color w:val="555555"/>
          <w:sz w:val="27"/>
          <w:szCs w:val="27"/>
          <w:lang w:eastAsia="hr-HR"/>
        </w:rPr>
      </w:pPr>
    </w:p>
    <w:sectPr w:rsidR="00CD729F" w:rsidRPr="00CD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C0F7F"/>
    <w:multiLevelType w:val="hybridMultilevel"/>
    <w:tmpl w:val="8D6C0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B3872"/>
    <w:multiLevelType w:val="hybridMultilevel"/>
    <w:tmpl w:val="05D4E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9F"/>
    <w:rsid w:val="00292EBC"/>
    <w:rsid w:val="00C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85DE"/>
  <w15:chartTrackingRefBased/>
  <w15:docId w15:val="{76868F1E-CB5C-44B0-9552-17ED8B69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tesla.carnet.hr/mod/book/view.php?id=6681&amp;chapterid=14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tesla.carnet.hr/mod/book/view.php?id=6681&amp;chapterid=14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2020-05-03T19:55:00Z</dcterms:created>
  <dcterms:modified xsi:type="dcterms:W3CDTF">2020-05-03T19:56:00Z</dcterms:modified>
</cp:coreProperties>
</file>